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3D72" w14:textId="77777777" w:rsidR="00A65F10" w:rsidRPr="00A65F10" w:rsidRDefault="00A65F10" w:rsidP="00A65F10">
      <w:pPr>
        <w:jc w:val="center"/>
        <w:rPr>
          <w:rFonts w:ascii="Century Gothic" w:hAnsi="Century Gothic"/>
          <w:b/>
          <w:bCs/>
        </w:rPr>
      </w:pPr>
    </w:p>
    <w:p w14:paraId="5AF3E3D6" w14:textId="54217E6F" w:rsidR="00831BFA" w:rsidRPr="00A65F10" w:rsidRDefault="00A65F10" w:rsidP="00A65F10">
      <w:pPr>
        <w:jc w:val="center"/>
        <w:rPr>
          <w:rFonts w:ascii="Century Gothic" w:hAnsi="Century Gothic"/>
          <w:b/>
          <w:bCs/>
        </w:rPr>
      </w:pPr>
      <w:r w:rsidRPr="00A65F10">
        <w:rPr>
          <w:rFonts w:ascii="Century Gothic" w:hAnsi="Century Gothic"/>
          <w:b/>
          <w:bCs/>
        </w:rPr>
        <w:t xml:space="preserve">CRONOGRAMA DE </w:t>
      </w:r>
      <w:r w:rsidRPr="00E064B1">
        <w:rPr>
          <w:rFonts w:ascii="Century Gothic" w:hAnsi="Century Gothic"/>
          <w:b/>
          <w:bCs/>
        </w:rPr>
        <w:t>ACTIVIDADES</w:t>
      </w:r>
      <w:r w:rsidRPr="00A65F10">
        <w:rPr>
          <w:rFonts w:ascii="Century Gothic" w:hAnsi="Century Gothic"/>
          <w:b/>
          <w:bCs/>
        </w:rPr>
        <w:t xml:space="preserve"> IX OLIPACE 2026</w:t>
      </w:r>
    </w:p>
    <w:p w14:paraId="3A253077" w14:textId="2826F9A4" w:rsidR="00A65F10" w:rsidRPr="00A65F10" w:rsidRDefault="00A65F10" w:rsidP="00A65F10">
      <w:pPr>
        <w:jc w:val="center"/>
        <w:rPr>
          <w:rFonts w:ascii="Century Gothic" w:hAnsi="Century Gothic"/>
          <w:b/>
          <w:bCs/>
        </w:rPr>
      </w:pPr>
      <w:r w:rsidRPr="00A65F10">
        <w:rPr>
          <w:rFonts w:ascii="Century Gothic" w:hAnsi="Century Gothic"/>
          <w:b/>
          <w:bCs/>
        </w:rPr>
        <w:t>ACTUALIZADO 31 DE MARZO DE 2026</w:t>
      </w:r>
    </w:p>
    <w:tbl>
      <w:tblPr>
        <w:tblStyle w:val="Tablaconcuadrcula"/>
        <w:tblW w:w="9284" w:type="dxa"/>
        <w:tblLook w:val="04A0" w:firstRow="1" w:lastRow="0" w:firstColumn="1" w:lastColumn="0" w:noHBand="0" w:noVBand="1"/>
      </w:tblPr>
      <w:tblGrid>
        <w:gridCol w:w="4639"/>
        <w:gridCol w:w="4645"/>
      </w:tblGrid>
      <w:tr w:rsidR="00831BFA" w:rsidRPr="00A65F10" w14:paraId="03DE422F" w14:textId="77777777" w:rsidTr="00D44F3B">
        <w:trPr>
          <w:trHeight w:val="777"/>
        </w:trPr>
        <w:tc>
          <w:tcPr>
            <w:tcW w:w="4639" w:type="dxa"/>
            <w:vAlign w:val="center"/>
          </w:tcPr>
          <w:p w14:paraId="475FA129" w14:textId="21504AAA" w:rsidR="00831BFA" w:rsidRPr="00A65F10" w:rsidRDefault="00831BFA" w:rsidP="00A65F10">
            <w:pPr>
              <w:rPr>
                <w:rFonts w:ascii="Century Gothic" w:hAnsi="Century Gothic"/>
                <w:b/>
                <w:bCs/>
              </w:rPr>
            </w:pPr>
            <w:r w:rsidRPr="00A65F10">
              <w:rPr>
                <w:rFonts w:ascii="Century Gothic" w:hAnsi="Century Gothic"/>
                <w:b/>
                <w:bCs/>
              </w:rPr>
              <w:t>Inscripción</w:t>
            </w:r>
            <w:r w:rsidR="00A65F10" w:rsidRPr="00A65F10">
              <w:rPr>
                <w:rFonts w:ascii="Century Gothic" w:hAnsi="Century Gothic"/>
                <w:b/>
                <w:bCs/>
              </w:rPr>
              <w:t xml:space="preserve">: </w:t>
            </w:r>
            <w:hyperlink r:id="rId7" w:history="1">
              <w:r w:rsidR="00A65F10" w:rsidRPr="00A65F10">
                <w:rPr>
                  <w:rStyle w:val="Hipervnculo"/>
                  <w:rFonts w:ascii="Century Gothic" w:hAnsi="Century Gothic"/>
                  <w:b/>
                  <w:bCs/>
                </w:rPr>
                <w:t>https://arcg.is/WOrjG2</w:t>
              </w:r>
            </w:hyperlink>
          </w:p>
        </w:tc>
        <w:tc>
          <w:tcPr>
            <w:tcW w:w="4645" w:type="dxa"/>
            <w:vAlign w:val="center"/>
          </w:tcPr>
          <w:p w14:paraId="3AB66F72" w14:textId="55A54212" w:rsidR="00831BFA" w:rsidRPr="00A65F10" w:rsidRDefault="00A65F10" w:rsidP="00A65F10">
            <w:pPr>
              <w:rPr>
                <w:rFonts w:ascii="Century Gothic" w:hAnsi="Century Gothic"/>
                <w:b/>
                <w:bCs/>
              </w:rPr>
            </w:pPr>
            <w:r w:rsidRPr="00A65F10">
              <w:rPr>
                <w:rFonts w:ascii="Century Gothic" w:hAnsi="Century Gothic"/>
                <w:b/>
                <w:bCs/>
              </w:rPr>
              <w:t>H</w:t>
            </w:r>
            <w:r w:rsidR="00EF096A" w:rsidRPr="00A65F10">
              <w:rPr>
                <w:rFonts w:ascii="Century Gothic" w:hAnsi="Century Gothic"/>
                <w:b/>
                <w:bCs/>
              </w:rPr>
              <w:t>asta el 1 de abril de 2026, hasta las 3:00 p.m. Hora exacta.</w:t>
            </w:r>
          </w:p>
        </w:tc>
      </w:tr>
      <w:tr w:rsidR="00831BFA" w:rsidRPr="00A65F10" w14:paraId="19AD34FA" w14:textId="77777777" w:rsidTr="00D44F3B">
        <w:trPr>
          <w:trHeight w:val="373"/>
        </w:trPr>
        <w:tc>
          <w:tcPr>
            <w:tcW w:w="4639" w:type="dxa"/>
            <w:vAlign w:val="center"/>
          </w:tcPr>
          <w:p w14:paraId="591D75A7" w14:textId="6F1FE495" w:rsidR="00831BFA" w:rsidRPr="00A65F10" w:rsidRDefault="00831BFA" w:rsidP="00A65F10">
            <w:pPr>
              <w:rPr>
                <w:rFonts w:ascii="Century Gothic" w:hAnsi="Century Gothic"/>
                <w:b/>
                <w:bCs/>
              </w:rPr>
            </w:pPr>
            <w:r w:rsidRPr="00A65F10">
              <w:rPr>
                <w:rFonts w:ascii="Century Gothic" w:hAnsi="Century Gothic"/>
                <w:b/>
                <w:bCs/>
              </w:rPr>
              <w:t>Capacitaciones</w:t>
            </w:r>
            <w:r w:rsidR="00A65F10" w:rsidRPr="00A65F10">
              <w:rPr>
                <w:rFonts w:ascii="Century Gothic" w:hAnsi="Century Gothic"/>
                <w:b/>
                <w:bCs/>
              </w:rPr>
              <w:t xml:space="preserve"> </w:t>
            </w:r>
            <w:r w:rsidR="005234F8">
              <w:rPr>
                <w:rFonts w:ascii="Century Gothic" w:hAnsi="Century Gothic"/>
                <w:b/>
                <w:bCs/>
              </w:rPr>
              <w:t xml:space="preserve">Pre- Prueba de </w:t>
            </w:r>
            <w:r w:rsidR="00A65F10" w:rsidRPr="00A65F10">
              <w:rPr>
                <w:rFonts w:ascii="Century Gothic" w:hAnsi="Century Gothic"/>
                <w:b/>
                <w:bCs/>
              </w:rPr>
              <w:t>Preselección</w:t>
            </w:r>
          </w:p>
        </w:tc>
        <w:tc>
          <w:tcPr>
            <w:tcW w:w="4645" w:type="dxa"/>
            <w:vAlign w:val="center"/>
          </w:tcPr>
          <w:p w14:paraId="5A3761BB" w14:textId="6350428B" w:rsidR="00831BFA" w:rsidRPr="00A65F10" w:rsidRDefault="00831BFA" w:rsidP="00A65F10">
            <w:pPr>
              <w:rPr>
                <w:rFonts w:ascii="Century Gothic" w:hAnsi="Century Gothic"/>
                <w:b/>
                <w:bCs/>
              </w:rPr>
            </w:pPr>
            <w:r w:rsidRPr="00A65F10">
              <w:rPr>
                <w:rFonts w:ascii="Century Gothic" w:hAnsi="Century Gothic"/>
                <w:b/>
                <w:bCs/>
              </w:rPr>
              <w:t>Del 7 al 1</w:t>
            </w:r>
            <w:r w:rsidR="00D44F3B">
              <w:rPr>
                <w:rFonts w:ascii="Century Gothic" w:hAnsi="Century Gothic"/>
                <w:b/>
                <w:bCs/>
              </w:rPr>
              <w:t>7</w:t>
            </w:r>
            <w:r w:rsidRPr="00A65F10">
              <w:rPr>
                <w:rFonts w:ascii="Century Gothic" w:hAnsi="Century Gothic"/>
                <w:b/>
                <w:bCs/>
              </w:rPr>
              <w:t xml:space="preserve"> de abril de 2026</w:t>
            </w:r>
          </w:p>
        </w:tc>
      </w:tr>
      <w:tr w:rsidR="00831BFA" w:rsidRPr="00A65F10" w14:paraId="24C7F954" w14:textId="77777777" w:rsidTr="00D44F3B">
        <w:trPr>
          <w:trHeight w:val="1179"/>
        </w:trPr>
        <w:tc>
          <w:tcPr>
            <w:tcW w:w="4639" w:type="dxa"/>
            <w:vAlign w:val="center"/>
          </w:tcPr>
          <w:p w14:paraId="2A18F8D6" w14:textId="41EA5138" w:rsidR="00831BFA" w:rsidRPr="00A65F10" w:rsidRDefault="00831BFA" w:rsidP="00A65F10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Dirección Nacional de Ciencias Espaciales</w:t>
            </w:r>
            <w:r w:rsidR="00A65F10">
              <w:rPr>
                <w:rFonts w:ascii="Century Gothic" w:hAnsi="Century Gothic"/>
              </w:rPr>
              <w:t xml:space="preserve"> (DINACE)</w:t>
            </w:r>
            <w:r w:rsidRPr="00A65F10">
              <w:rPr>
                <w:rFonts w:ascii="Century Gothic" w:hAnsi="Century Gothic"/>
              </w:rPr>
              <w:t xml:space="preserve"> de la UTP.</w:t>
            </w:r>
          </w:p>
        </w:tc>
        <w:tc>
          <w:tcPr>
            <w:tcW w:w="4645" w:type="dxa"/>
            <w:vAlign w:val="center"/>
          </w:tcPr>
          <w:p w14:paraId="1B0EE084" w14:textId="65B169B5" w:rsidR="00831BFA" w:rsidRPr="00A65F10" w:rsidRDefault="00831BF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7 y 9 de abril, Horario: 6 – 8 p.m. vía TEAMS.</w:t>
            </w:r>
          </w:p>
        </w:tc>
      </w:tr>
      <w:tr w:rsidR="00831BFA" w:rsidRPr="00A65F10" w14:paraId="6D46907C" w14:textId="77777777" w:rsidTr="00D44F3B">
        <w:trPr>
          <w:trHeight w:val="777"/>
        </w:trPr>
        <w:tc>
          <w:tcPr>
            <w:tcW w:w="4639" w:type="dxa"/>
            <w:vAlign w:val="center"/>
          </w:tcPr>
          <w:p w14:paraId="318DFEAB" w14:textId="5B27FEE2" w:rsidR="00831BFA" w:rsidRPr="00A65F10" w:rsidRDefault="00831BFA" w:rsidP="00A65F10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  <w:lang w:val="en-US"/>
              </w:rPr>
            </w:pPr>
            <w:r w:rsidRPr="00A65F10">
              <w:rPr>
                <w:rFonts w:ascii="Century Gothic" w:hAnsi="Century Gothic"/>
                <w:lang w:val="en-US"/>
              </w:rPr>
              <w:t>Lic. Diana López, Lund University.</w:t>
            </w:r>
          </w:p>
        </w:tc>
        <w:tc>
          <w:tcPr>
            <w:tcW w:w="4645" w:type="dxa"/>
            <w:vAlign w:val="center"/>
          </w:tcPr>
          <w:p w14:paraId="2F6FC0DC" w14:textId="179FBA4D" w:rsidR="00831BFA" w:rsidRPr="00A65F10" w:rsidRDefault="00831BF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1</w:t>
            </w:r>
            <w:r w:rsidR="00D44F3B">
              <w:rPr>
                <w:rFonts w:ascii="Century Gothic" w:hAnsi="Century Gothic"/>
              </w:rPr>
              <w:t>1</w:t>
            </w:r>
            <w:r w:rsidRPr="00A65F10">
              <w:rPr>
                <w:rFonts w:ascii="Century Gothic" w:hAnsi="Century Gothic"/>
              </w:rPr>
              <w:t xml:space="preserve"> de abril, Horario 9 – 11 a.m. Vía TEAMS.</w:t>
            </w:r>
          </w:p>
        </w:tc>
      </w:tr>
      <w:tr w:rsidR="00831BFA" w:rsidRPr="00A65F10" w14:paraId="438D63F8" w14:textId="77777777" w:rsidTr="00D44F3B">
        <w:trPr>
          <w:trHeight w:val="777"/>
        </w:trPr>
        <w:tc>
          <w:tcPr>
            <w:tcW w:w="4639" w:type="dxa"/>
            <w:vAlign w:val="center"/>
          </w:tcPr>
          <w:p w14:paraId="4851018A" w14:textId="12B3396E" w:rsidR="00831BFA" w:rsidRPr="00A65F10" w:rsidRDefault="00831BFA" w:rsidP="00A65F10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Lic. Katherine Quezada, CENAMEP AIP.</w:t>
            </w:r>
          </w:p>
        </w:tc>
        <w:tc>
          <w:tcPr>
            <w:tcW w:w="4645" w:type="dxa"/>
            <w:vAlign w:val="center"/>
          </w:tcPr>
          <w:p w14:paraId="66B4DCF4" w14:textId="4ED710DB" w:rsidR="00831BFA" w:rsidRPr="00A65F10" w:rsidRDefault="00A65F10" w:rsidP="00A65F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D44F3B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 xml:space="preserve"> de abril, Horario 1 – 3 p.m. Vía TEAMS.</w:t>
            </w:r>
          </w:p>
        </w:tc>
      </w:tr>
      <w:tr w:rsidR="00831BFA" w:rsidRPr="00A65F10" w14:paraId="08A2BAE3" w14:textId="77777777" w:rsidTr="00D44F3B">
        <w:trPr>
          <w:trHeight w:val="777"/>
        </w:trPr>
        <w:tc>
          <w:tcPr>
            <w:tcW w:w="4639" w:type="dxa"/>
            <w:vAlign w:val="center"/>
          </w:tcPr>
          <w:p w14:paraId="2C91304C" w14:textId="3B9B5A3A" w:rsidR="00831BFA" w:rsidRPr="00A65F10" w:rsidRDefault="00831BFA" w:rsidP="00A65F10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Lic. Kevin Amaya, INDICASAT AIP.</w:t>
            </w:r>
          </w:p>
        </w:tc>
        <w:tc>
          <w:tcPr>
            <w:tcW w:w="4645" w:type="dxa"/>
            <w:vAlign w:val="center"/>
          </w:tcPr>
          <w:p w14:paraId="58F6A19C" w14:textId="6A6E49A5" w:rsidR="00831BFA" w:rsidRPr="00A65F10" w:rsidRDefault="00A65F10" w:rsidP="00A65F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D44F3B">
              <w:rPr>
                <w:rFonts w:ascii="Century Gothic" w:hAnsi="Century Gothic"/>
              </w:rPr>
              <w:t xml:space="preserve">4 </w:t>
            </w:r>
            <w:r>
              <w:rPr>
                <w:rFonts w:ascii="Century Gothic" w:hAnsi="Century Gothic"/>
              </w:rPr>
              <w:t>de abril, Horario 6 – 8 p.m. Vía TEAMS.</w:t>
            </w:r>
          </w:p>
        </w:tc>
      </w:tr>
      <w:tr w:rsidR="00EF096A" w:rsidRPr="00A65F10" w14:paraId="160F1792" w14:textId="77777777" w:rsidTr="00A65F10">
        <w:trPr>
          <w:trHeight w:val="373"/>
        </w:trPr>
        <w:tc>
          <w:tcPr>
            <w:tcW w:w="9284" w:type="dxa"/>
            <w:gridSpan w:val="2"/>
            <w:vAlign w:val="center"/>
          </w:tcPr>
          <w:p w14:paraId="2F9584A9" w14:textId="244A199F" w:rsidR="00EF096A" w:rsidRPr="00A65F10" w:rsidRDefault="00EF096A" w:rsidP="00A65F10">
            <w:pPr>
              <w:rPr>
                <w:rFonts w:ascii="Century Gothic" w:hAnsi="Century Gothic"/>
                <w:b/>
                <w:bCs/>
              </w:rPr>
            </w:pPr>
            <w:r w:rsidRPr="00A65F10">
              <w:rPr>
                <w:rFonts w:ascii="Century Gothic" w:hAnsi="Century Gothic"/>
                <w:b/>
                <w:bCs/>
              </w:rPr>
              <w:t>Cronograma Prueba de Preselección del 20 al 25 de abril de 2026</w:t>
            </w:r>
          </w:p>
        </w:tc>
      </w:tr>
      <w:tr w:rsidR="00831BFA" w:rsidRPr="00A65F10" w14:paraId="34787E1C" w14:textId="77777777" w:rsidTr="00D44F3B">
        <w:trPr>
          <w:trHeight w:val="373"/>
        </w:trPr>
        <w:tc>
          <w:tcPr>
            <w:tcW w:w="4639" w:type="dxa"/>
            <w:vAlign w:val="center"/>
          </w:tcPr>
          <w:p w14:paraId="37F8A77A" w14:textId="204D0DAA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Panamá Oeste</w:t>
            </w:r>
          </w:p>
        </w:tc>
        <w:tc>
          <w:tcPr>
            <w:tcW w:w="4645" w:type="dxa"/>
            <w:vAlign w:val="center"/>
          </w:tcPr>
          <w:p w14:paraId="593DD746" w14:textId="65B04532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20 de abril de 2026</w:t>
            </w:r>
          </w:p>
        </w:tc>
      </w:tr>
      <w:tr w:rsidR="00831BFA" w:rsidRPr="00A65F10" w14:paraId="69C5DEFC" w14:textId="77777777" w:rsidTr="00D44F3B">
        <w:trPr>
          <w:trHeight w:val="373"/>
        </w:trPr>
        <w:tc>
          <w:tcPr>
            <w:tcW w:w="4639" w:type="dxa"/>
            <w:vAlign w:val="center"/>
          </w:tcPr>
          <w:p w14:paraId="0D8ABE4F" w14:textId="4711E52F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Colón</w:t>
            </w:r>
          </w:p>
        </w:tc>
        <w:tc>
          <w:tcPr>
            <w:tcW w:w="4645" w:type="dxa"/>
            <w:vAlign w:val="center"/>
          </w:tcPr>
          <w:p w14:paraId="1EB390C7" w14:textId="1CE0B05C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21 de abril de 2026</w:t>
            </w:r>
          </w:p>
        </w:tc>
      </w:tr>
      <w:tr w:rsidR="00831BFA" w:rsidRPr="00A65F10" w14:paraId="7915D963" w14:textId="77777777" w:rsidTr="00D44F3B">
        <w:trPr>
          <w:trHeight w:val="400"/>
        </w:trPr>
        <w:tc>
          <w:tcPr>
            <w:tcW w:w="4639" w:type="dxa"/>
            <w:vAlign w:val="center"/>
          </w:tcPr>
          <w:p w14:paraId="67084854" w14:textId="14921F48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Chiriquí, Comarca Ngäbe Buglé</w:t>
            </w:r>
          </w:p>
        </w:tc>
        <w:tc>
          <w:tcPr>
            <w:tcW w:w="4645" w:type="dxa"/>
            <w:vAlign w:val="center"/>
          </w:tcPr>
          <w:p w14:paraId="43CBB61A" w14:textId="0B1FD35D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22 de abril de 2026</w:t>
            </w:r>
          </w:p>
        </w:tc>
      </w:tr>
      <w:tr w:rsidR="00831BFA" w:rsidRPr="00A65F10" w14:paraId="6C2C0B39" w14:textId="77777777" w:rsidTr="00D44F3B">
        <w:trPr>
          <w:trHeight w:val="373"/>
        </w:trPr>
        <w:tc>
          <w:tcPr>
            <w:tcW w:w="4639" w:type="dxa"/>
            <w:vAlign w:val="center"/>
          </w:tcPr>
          <w:p w14:paraId="564191EA" w14:textId="44C6D384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Veraguas</w:t>
            </w:r>
          </w:p>
        </w:tc>
        <w:tc>
          <w:tcPr>
            <w:tcW w:w="4645" w:type="dxa"/>
            <w:vAlign w:val="center"/>
          </w:tcPr>
          <w:p w14:paraId="2C87AE07" w14:textId="3BFFD323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23 de abril de 2026</w:t>
            </w:r>
          </w:p>
        </w:tc>
      </w:tr>
      <w:tr w:rsidR="00831BFA" w:rsidRPr="00A65F10" w14:paraId="72BB7B06" w14:textId="77777777" w:rsidTr="00D44F3B">
        <w:trPr>
          <w:trHeight w:val="373"/>
        </w:trPr>
        <w:tc>
          <w:tcPr>
            <w:tcW w:w="4639" w:type="dxa"/>
            <w:vAlign w:val="center"/>
          </w:tcPr>
          <w:p w14:paraId="70B76AE3" w14:textId="3B0AEE63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Herrera, Los Santos</w:t>
            </w:r>
          </w:p>
        </w:tc>
        <w:tc>
          <w:tcPr>
            <w:tcW w:w="4645" w:type="dxa"/>
            <w:vAlign w:val="center"/>
          </w:tcPr>
          <w:p w14:paraId="478C76EF" w14:textId="5C4AC240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24 de abril de 2026</w:t>
            </w:r>
          </w:p>
        </w:tc>
      </w:tr>
      <w:tr w:rsidR="00831BFA" w:rsidRPr="00A65F10" w14:paraId="5A78B204" w14:textId="77777777" w:rsidTr="00D44F3B">
        <w:trPr>
          <w:trHeight w:val="777"/>
        </w:trPr>
        <w:tc>
          <w:tcPr>
            <w:tcW w:w="4639" w:type="dxa"/>
            <w:vAlign w:val="center"/>
          </w:tcPr>
          <w:p w14:paraId="1D6B8AF8" w14:textId="3F07F38C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Panamá Centro, San Miguelito, Panamá Este, Panamá Norte.</w:t>
            </w:r>
          </w:p>
        </w:tc>
        <w:tc>
          <w:tcPr>
            <w:tcW w:w="4645" w:type="dxa"/>
            <w:vAlign w:val="center"/>
          </w:tcPr>
          <w:p w14:paraId="41BF1440" w14:textId="2E63A043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25 de abril de 2026</w:t>
            </w:r>
          </w:p>
        </w:tc>
      </w:tr>
      <w:tr w:rsidR="00831BFA" w:rsidRPr="00A65F10" w14:paraId="36BEE4BD" w14:textId="77777777" w:rsidTr="00D44F3B">
        <w:trPr>
          <w:trHeight w:val="373"/>
        </w:trPr>
        <w:tc>
          <w:tcPr>
            <w:tcW w:w="4639" w:type="dxa"/>
            <w:vAlign w:val="center"/>
          </w:tcPr>
          <w:p w14:paraId="63522A54" w14:textId="5D903AEF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Coclé, Bocas Del Toro, Darién</w:t>
            </w:r>
          </w:p>
        </w:tc>
        <w:tc>
          <w:tcPr>
            <w:tcW w:w="4645" w:type="dxa"/>
            <w:vAlign w:val="center"/>
          </w:tcPr>
          <w:p w14:paraId="622EC16A" w14:textId="3477D435" w:rsidR="00831BFA" w:rsidRPr="00A65F10" w:rsidRDefault="00EF096A" w:rsidP="00A65F10">
            <w:pPr>
              <w:rPr>
                <w:rFonts w:ascii="Century Gothic" w:hAnsi="Century Gothic"/>
              </w:rPr>
            </w:pPr>
            <w:r w:rsidRPr="00A65F10">
              <w:rPr>
                <w:rFonts w:ascii="Century Gothic" w:hAnsi="Century Gothic"/>
              </w:rPr>
              <w:t>Por definir</w:t>
            </w:r>
          </w:p>
        </w:tc>
      </w:tr>
      <w:tr w:rsidR="00EF096A" w:rsidRPr="00A65F10" w14:paraId="25479DD3" w14:textId="77777777" w:rsidTr="00D44F3B">
        <w:trPr>
          <w:trHeight w:val="777"/>
        </w:trPr>
        <w:tc>
          <w:tcPr>
            <w:tcW w:w="4639" w:type="dxa"/>
            <w:vAlign w:val="center"/>
          </w:tcPr>
          <w:p w14:paraId="6430ADE4" w14:textId="1D6CD5CA" w:rsidR="00EF096A" w:rsidRPr="00A65F10" w:rsidRDefault="00EF096A" w:rsidP="00A65F10">
            <w:pPr>
              <w:rPr>
                <w:rFonts w:ascii="Century Gothic" w:hAnsi="Century Gothic"/>
                <w:b/>
                <w:bCs/>
              </w:rPr>
            </w:pPr>
            <w:r w:rsidRPr="00A65F10">
              <w:rPr>
                <w:rFonts w:ascii="Century Gothic" w:hAnsi="Century Gothic"/>
                <w:b/>
                <w:bCs/>
              </w:rPr>
              <w:t>Resultados de estudiantes seleccionados</w:t>
            </w:r>
          </w:p>
        </w:tc>
        <w:tc>
          <w:tcPr>
            <w:tcW w:w="4645" w:type="dxa"/>
            <w:vAlign w:val="center"/>
          </w:tcPr>
          <w:p w14:paraId="3A8BEE74" w14:textId="6A5BE209" w:rsidR="00EF096A" w:rsidRPr="00A65F10" w:rsidRDefault="00EF096A" w:rsidP="00A65F10">
            <w:pPr>
              <w:rPr>
                <w:rFonts w:ascii="Century Gothic" w:hAnsi="Century Gothic"/>
                <w:b/>
                <w:bCs/>
              </w:rPr>
            </w:pPr>
            <w:r w:rsidRPr="00A65F10">
              <w:rPr>
                <w:rFonts w:ascii="Century Gothic" w:hAnsi="Century Gothic"/>
                <w:b/>
                <w:bCs/>
              </w:rPr>
              <w:t>1 de mayo de 2026</w:t>
            </w:r>
          </w:p>
        </w:tc>
      </w:tr>
      <w:tr w:rsidR="00A65F10" w:rsidRPr="00A65F10" w14:paraId="77590316" w14:textId="77777777" w:rsidTr="00D44F3B">
        <w:trPr>
          <w:trHeight w:val="373"/>
        </w:trPr>
        <w:tc>
          <w:tcPr>
            <w:tcW w:w="4639" w:type="dxa"/>
            <w:vAlign w:val="center"/>
          </w:tcPr>
          <w:p w14:paraId="0E72F628" w14:textId="00F2E517" w:rsidR="00A65F10" w:rsidRPr="00A65F10" w:rsidRDefault="00A65F10" w:rsidP="00A65F10">
            <w:pPr>
              <w:rPr>
                <w:rFonts w:ascii="Century Gothic" w:hAnsi="Century Gothic"/>
                <w:b/>
                <w:bCs/>
              </w:rPr>
            </w:pPr>
            <w:r w:rsidRPr="00A65F10">
              <w:rPr>
                <w:rFonts w:ascii="Century Gothic" w:hAnsi="Century Gothic"/>
                <w:b/>
                <w:bCs/>
              </w:rPr>
              <w:t>Capacitación virtual</w:t>
            </w:r>
          </w:p>
        </w:tc>
        <w:tc>
          <w:tcPr>
            <w:tcW w:w="4645" w:type="dxa"/>
            <w:vAlign w:val="center"/>
          </w:tcPr>
          <w:p w14:paraId="6B5A0404" w14:textId="2568F173" w:rsidR="00A65F10" w:rsidRPr="00A65F10" w:rsidRDefault="00A65F10" w:rsidP="00A65F10">
            <w:pPr>
              <w:rPr>
                <w:rFonts w:ascii="Century Gothic" w:hAnsi="Century Gothic"/>
                <w:b/>
                <w:bCs/>
              </w:rPr>
            </w:pPr>
            <w:r w:rsidRPr="00A65F10">
              <w:rPr>
                <w:rFonts w:ascii="Century Gothic" w:hAnsi="Century Gothic"/>
                <w:b/>
                <w:bCs/>
              </w:rPr>
              <w:t>4 al 29 de mayo de 2026</w:t>
            </w:r>
          </w:p>
        </w:tc>
      </w:tr>
      <w:tr w:rsidR="00EF096A" w:rsidRPr="00A65F10" w14:paraId="0E856174" w14:textId="77777777" w:rsidTr="00D44F3B">
        <w:trPr>
          <w:trHeight w:val="777"/>
        </w:trPr>
        <w:tc>
          <w:tcPr>
            <w:tcW w:w="4639" w:type="dxa"/>
            <w:vAlign w:val="center"/>
          </w:tcPr>
          <w:p w14:paraId="2CAFE598" w14:textId="327D0A09" w:rsidR="00EF096A" w:rsidRPr="00A65F10" w:rsidRDefault="00EF096A" w:rsidP="00A65F10">
            <w:pPr>
              <w:rPr>
                <w:rFonts w:ascii="Century Gothic" w:hAnsi="Century Gothic"/>
                <w:b/>
                <w:bCs/>
              </w:rPr>
            </w:pPr>
            <w:r w:rsidRPr="00A65F10">
              <w:rPr>
                <w:rFonts w:ascii="Century Gothic" w:hAnsi="Century Gothic"/>
                <w:b/>
                <w:bCs/>
              </w:rPr>
              <w:t>Campamento de IX OLIPACE en Ciudad del Saber</w:t>
            </w:r>
          </w:p>
        </w:tc>
        <w:tc>
          <w:tcPr>
            <w:tcW w:w="4645" w:type="dxa"/>
            <w:vAlign w:val="center"/>
          </w:tcPr>
          <w:p w14:paraId="7307D50E" w14:textId="45F8B3F9" w:rsidR="00EF096A" w:rsidRPr="00A65F10" w:rsidRDefault="00EF096A" w:rsidP="00A65F10">
            <w:pPr>
              <w:rPr>
                <w:rFonts w:ascii="Century Gothic" w:hAnsi="Century Gothic"/>
                <w:b/>
                <w:bCs/>
              </w:rPr>
            </w:pPr>
            <w:r w:rsidRPr="00A65F10">
              <w:rPr>
                <w:rFonts w:ascii="Century Gothic" w:hAnsi="Century Gothic"/>
                <w:b/>
                <w:bCs/>
              </w:rPr>
              <w:t>3 al 5 de junio de 2026</w:t>
            </w:r>
          </w:p>
        </w:tc>
      </w:tr>
    </w:tbl>
    <w:p w14:paraId="7CA6C610" w14:textId="77777777" w:rsidR="00831BFA" w:rsidRPr="00A65F10" w:rsidRDefault="00831BFA" w:rsidP="00A65F10">
      <w:pPr>
        <w:rPr>
          <w:rFonts w:ascii="Century Gothic" w:hAnsi="Century Gothic"/>
        </w:rPr>
      </w:pPr>
    </w:p>
    <w:sectPr w:rsidR="00831BFA" w:rsidRPr="00A65F1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483F" w14:textId="77777777" w:rsidR="00E92BD1" w:rsidRDefault="00E92BD1" w:rsidP="00A65F10">
      <w:pPr>
        <w:spacing w:after="0" w:line="240" w:lineRule="auto"/>
      </w:pPr>
      <w:r>
        <w:separator/>
      </w:r>
    </w:p>
  </w:endnote>
  <w:endnote w:type="continuationSeparator" w:id="0">
    <w:p w14:paraId="702D9DC5" w14:textId="77777777" w:rsidR="00E92BD1" w:rsidRDefault="00E92BD1" w:rsidP="00A6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87CC" w14:textId="77777777" w:rsidR="00E92BD1" w:rsidRDefault="00E92BD1" w:rsidP="00A65F10">
      <w:pPr>
        <w:spacing w:after="0" w:line="240" w:lineRule="auto"/>
      </w:pPr>
      <w:r>
        <w:separator/>
      </w:r>
    </w:p>
  </w:footnote>
  <w:footnote w:type="continuationSeparator" w:id="0">
    <w:p w14:paraId="52DE402C" w14:textId="77777777" w:rsidR="00E92BD1" w:rsidRDefault="00E92BD1" w:rsidP="00A65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79DC" w14:textId="77777777" w:rsidR="00A65F10" w:rsidRDefault="00A65F10" w:rsidP="00A65F10">
    <w:pPr>
      <w:spacing w:after="75" w:line="259" w:lineRule="auto"/>
      <w:ind w:left="43"/>
      <w:jc w:val="center"/>
    </w:pPr>
    <w:r>
      <w:rPr>
        <w:noProof/>
      </w:rPr>
      <w:drawing>
        <wp:inline distT="0" distB="0" distL="0" distR="0" wp14:anchorId="65E4CACE" wp14:editId="15453188">
          <wp:extent cx="1807210" cy="478688"/>
          <wp:effectExtent l="0" t="0" r="0" b="0"/>
          <wp:docPr id="191" name="Picture 1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Picture 1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210" cy="478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1A89E914" wp14:editId="37BF605C">
          <wp:extent cx="1441938" cy="410429"/>
          <wp:effectExtent l="0" t="0" r="6350" b="8890"/>
          <wp:docPr id="9" name="Picture 22" descr="Form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EC03B19F-B406-F9CF-A9BE-C6F7FBB9A08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2" descr="Form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EC03B19F-B406-F9CF-A9BE-C6F7FBB9A088}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3300" cy="43643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43E076D3" wp14:editId="153B487C">
          <wp:extent cx="667483" cy="667483"/>
          <wp:effectExtent l="0" t="0" r="0" b="0"/>
          <wp:docPr id="2063712174" name="Imagen 1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736" cy="678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1E5869A2" wp14:editId="40D92240">
          <wp:extent cx="702476" cy="647152"/>
          <wp:effectExtent l="0" t="0" r="2540" b="635"/>
          <wp:docPr id="8" name="Picture 20" descr="Un dibujo de una cara feliz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F540620B-DC3C-EF2D-3AE9-EE1A38B47C6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0" descr="Un dibujo de una cara feliz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F540620B-DC3C-EF2D-3AE9-EE1A38B47C6B}"/>
                      </a:ext>
                    </a:extLst>
                  </pic:cNvPr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15326" cy="6589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50A0"/>
    <w:multiLevelType w:val="hybridMultilevel"/>
    <w:tmpl w:val="52027D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86417"/>
    <w:multiLevelType w:val="hybridMultilevel"/>
    <w:tmpl w:val="D09ECB5C"/>
    <w:lvl w:ilvl="0" w:tplc="24BA3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87177">
    <w:abstractNumId w:val="0"/>
  </w:num>
  <w:num w:numId="2" w16cid:durableId="8651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77"/>
    <w:rsid w:val="002A063F"/>
    <w:rsid w:val="002C449A"/>
    <w:rsid w:val="00366E29"/>
    <w:rsid w:val="00373A48"/>
    <w:rsid w:val="004D5EB9"/>
    <w:rsid w:val="005234F8"/>
    <w:rsid w:val="006B2A40"/>
    <w:rsid w:val="00831BFA"/>
    <w:rsid w:val="00852474"/>
    <w:rsid w:val="00A65F10"/>
    <w:rsid w:val="00AC5F65"/>
    <w:rsid w:val="00BF547B"/>
    <w:rsid w:val="00C03308"/>
    <w:rsid w:val="00D44F3B"/>
    <w:rsid w:val="00E064B1"/>
    <w:rsid w:val="00E21D77"/>
    <w:rsid w:val="00E92BD1"/>
    <w:rsid w:val="00E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B5E86"/>
  <w15:chartTrackingRefBased/>
  <w15:docId w15:val="{DF1978A9-E121-4755-A00F-2777CF8D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1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1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1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1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1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1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1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1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1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1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1D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1D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1D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1D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1D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1D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1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1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1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1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1D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1D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1D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1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1D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1D7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2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65F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5F1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65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F10"/>
  </w:style>
  <w:style w:type="paragraph" w:styleId="Piedepgina">
    <w:name w:val="footer"/>
    <w:basedOn w:val="Normal"/>
    <w:link w:val="PiedepginaCar"/>
    <w:uiPriority w:val="99"/>
    <w:unhideWhenUsed/>
    <w:rsid w:val="00A65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cg.is/WOrjG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Amaya</dc:creator>
  <cp:keywords/>
  <dc:description/>
  <cp:lastModifiedBy>Kevin Amaya</cp:lastModifiedBy>
  <cp:revision>6</cp:revision>
  <dcterms:created xsi:type="dcterms:W3CDTF">2026-03-30T21:58:00Z</dcterms:created>
  <dcterms:modified xsi:type="dcterms:W3CDTF">2026-03-31T15:55:00Z</dcterms:modified>
</cp:coreProperties>
</file>